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9D" w:rsidRPr="00F6209D" w:rsidRDefault="00F6209D" w:rsidP="00F6209D">
      <w:pPr>
        <w:shd w:val="clear" w:color="auto" w:fill="FFFFFF"/>
        <w:spacing w:before="107" w:after="107" w:line="240" w:lineRule="auto"/>
        <w:outlineLvl w:val="1"/>
        <w:rPr>
          <w:rFonts w:ascii="Tahoma" w:eastAsia="Times New Roman" w:hAnsi="Tahoma" w:cs="Tahoma"/>
          <w:color w:val="5E6D81"/>
          <w:sz w:val="45"/>
          <w:szCs w:val="45"/>
        </w:rPr>
      </w:pPr>
      <w:proofErr w:type="spellStart"/>
      <w:r w:rsidRPr="00F6209D">
        <w:rPr>
          <w:rFonts w:ascii="Tahoma" w:eastAsia="Times New Roman" w:hAnsi="Tahoma" w:cs="Tahoma"/>
          <w:b/>
          <w:bCs/>
          <w:color w:val="5E6D81"/>
          <w:sz w:val="45"/>
        </w:rPr>
        <w:t>Грипп,коронавирусная</w:t>
      </w:r>
      <w:proofErr w:type="spellEnd"/>
      <w:r w:rsidRPr="00F6209D">
        <w:rPr>
          <w:rFonts w:ascii="Tahoma" w:eastAsia="Times New Roman" w:hAnsi="Tahoma" w:cs="Tahoma"/>
          <w:b/>
          <w:bCs/>
          <w:color w:val="5E6D81"/>
          <w:sz w:val="45"/>
        </w:rPr>
        <w:t xml:space="preserve"> инфекция и другие острые респираторные вирусные инфекции (ОРВИ)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Грипп, </w:t>
      </w:r>
      <w:proofErr w:type="spellStart"/>
      <w:r w:rsidRPr="00F6209D">
        <w:rPr>
          <w:rFonts w:ascii="Tahoma" w:eastAsia="Times New Roman" w:hAnsi="Tahoma" w:cs="Tahoma"/>
          <w:color w:val="5E6D81"/>
          <w:sz w:val="28"/>
          <w:szCs w:val="28"/>
        </w:rPr>
        <w:t>коронавирусная</w:t>
      </w:r>
      <w:proofErr w:type="spellEnd"/>
      <w:r w:rsidRPr="00F6209D">
        <w:rPr>
          <w:rFonts w:ascii="Tahoma" w:eastAsia="Times New Roman" w:hAnsi="Tahoma" w:cs="Tahoma"/>
          <w:color w:val="5E6D81"/>
          <w:sz w:val="28"/>
          <w:szCs w:val="28"/>
        </w:rPr>
        <w:t xml:space="preserve"> инфекция и другие острые респираторные вирусные инфекции (ОРВИ) находятся на первом месте по числу ежегодно заболевающих людей</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Несмотря на постоянные усилия, направленные на борьбу с возбудителями гриппа, </w:t>
      </w:r>
      <w:proofErr w:type="spellStart"/>
      <w:r w:rsidRPr="00F6209D">
        <w:rPr>
          <w:rFonts w:ascii="Tahoma" w:eastAsia="Times New Roman" w:hAnsi="Tahoma" w:cs="Tahoma"/>
          <w:color w:val="5E6D81"/>
          <w:sz w:val="28"/>
          <w:szCs w:val="28"/>
        </w:rPr>
        <w:t>коронавирусной</w:t>
      </w:r>
      <w:proofErr w:type="spellEnd"/>
      <w:r w:rsidRPr="00F6209D">
        <w:rPr>
          <w:rFonts w:ascii="Tahoma" w:eastAsia="Times New Roman" w:hAnsi="Tahoma" w:cs="Tahoma"/>
          <w:color w:val="5E6D81"/>
          <w:sz w:val="28"/>
          <w:szCs w:val="28"/>
        </w:rPr>
        <w:t xml:space="preserve"> инфекции и других ОРВИ победить их до сих пор не удается.</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Ежегодно от осложнений гриппа погибают тысячи человек.</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Это связано с тем, что вирусы, прежде всего вирусы гриппа и </w:t>
      </w:r>
      <w:proofErr w:type="spellStart"/>
      <w:r w:rsidRPr="00F6209D">
        <w:rPr>
          <w:rFonts w:ascii="Tahoma" w:eastAsia="Times New Roman" w:hAnsi="Tahoma" w:cs="Tahoma"/>
          <w:color w:val="5E6D81"/>
          <w:sz w:val="28"/>
          <w:szCs w:val="28"/>
        </w:rPr>
        <w:t>коронавирусы</w:t>
      </w:r>
      <w:proofErr w:type="spellEnd"/>
      <w:r w:rsidRPr="00F6209D">
        <w:rPr>
          <w:rFonts w:ascii="Tahoma" w:eastAsia="Times New Roman" w:hAnsi="Tahoma" w:cs="Tahoma"/>
          <w:color w:val="5E6D81"/>
          <w:sz w:val="28"/>
          <w:szCs w:val="28"/>
        </w:rPr>
        <w:t xml:space="preserve"> обладают </w:t>
      </w:r>
      <w:proofErr w:type="spellStart"/>
      <w:r w:rsidRPr="00F6209D">
        <w:rPr>
          <w:rFonts w:ascii="Tahoma" w:eastAsia="Times New Roman" w:hAnsi="Tahoma" w:cs="Tahoma"/>
          <w:color w:val="5E6D81"/>
          <w:sz w:val="28"/>
          <w:szCs w:val="28"/>
        </w:rPr>
        <w:t>способностьюменять</w:t>
      </w:r>
      <w:proofErr w:type="spellEnd"/>
      <w:r w:rsidRPr="00F6209D">
        <w:rPr>
          <w:rFonts w:ascii="Tahoma" w:eastAsia="Times New Roman" w:hAnsi="Tahoma" w:cs="Tahoma"/>
          <w:color w:val="5E6D81"/>
          <w:sz w:val="28"/>
          <w:szCs w:val="28"/>
        </w:rPr>
        <w:t xml:space="preserve"> свою структуру </w:t>
      </w:r>
      <w:proofErr w:type="spellStart"/>
      <w:r w:rsidRPr="00F6209D">
        <w:rPr>
          <w:rFonts w:ascii="Tahoma" w:eastAsia="Times New Roman" w:hAnsi="Tahoma" w:cs="Tahoma"/>
          <w:color w:val="5E6D81"/>
          <w:sz w:val="28"/>
          <w:szCs w:val="28"/>
        </w:rPr>
        <w:t>имутировавший</w:t>
      </w:r>
      <w:proofErr w:type="spellEnd"/>
      <w:r w:rsidRPr="00F6209D">
        <w:rPr>
          <w:rFonts w:ascii="Tahoma" w:eastAsia="Times New Roman" w:hAnsi="Tahoma" w:cs="Tahoma"/>
          <w:color w:val="5E6D81"/>
          <w:sz w:val="28"/>
          <w:szCs w:val="28"/>
        </w:rPr>
        <w:t xml:space="preserve">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rsidR="00F6209D" w:rsidRPr="00F6209D" w:rsidRDefault="00F6209D" w:rsidP="00F6209D">
      <w:pPr>
        <w:shd w:val="clear" w:color="auto" w:fill="FFFFFF"/>
        <w:spacing w:before="107" w:after="107" w:line="240" w:lineRule="auto"/>
        <w:outlineLvl w:val="2"/>
        <w:rPr>
          <w:rFonts w:ascii="Tahoma" w:eastAsia="Times New Roman" w:hAnsi="Tahoma" w:cs="Tahoma"/>
          <w:color w:val="5E6D81"/>
          <w:sz w:val="41"/>
          <w:szCs w:val="41"/>
        </w:rPr>
      </w:pPr>
      <w:r w:rsidRPr="00F6209D">
        <w:rPr>
          <w:rFonts w:ascii="Tahoma" w:eastAsia="Times New Roman" w:hAnsi="Tahoma" w:cs="Tahoma"/>
          <w:b/>
          <w:bCs/>
          <w:color w:val="5E6D81"/>
          <w:sz w:val="41"/>
        </w:rPr>
        <w:t>Для кого наиболее опасна встреча с вирусом?</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Группы риска</w:t>
      </w:r>
    </w:p>
    <w:p w:rsidR="00F6209D" w:rsidRPr="00F6209D" w:rsidRDefault="00F6209D" w:rsidP="00F6209D">
      <w:pPr>
        <w:numPr>
          <w:ilvl w:val="0"/>
          <w:numId w:val="1"/>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Дети</w:t>
      </w:r>
    </w:p>
    <w:p w:rsidR="00F6209D" w:rsidRPr="00F6209D" w:rsidRDefault="00F6209D" w:rsidP="00F6209D">
      <w:pPr>
        <w:numPr>
          <w:ilvl w:val="0"/>
          <w:numId w:val="1"/>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Люди старше 60 лет</w:t>
      </w:r>
    </w:p>
    <w:p w:rsidR="00F6209D" w:rsidRPr="00F6209D" w:rsidRDefault="00F6209D" w:rsidP="00F6209D">
      <w:pPr>
        <w:numPr>
          <w:ilvl w:val="0"/>
          <w:numId w:val="1"/>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Люди с хроническими заболеваниями легких (бронхиальная астма, хроническая </w:t>
      </w:r>
      <w:proofErr w:type="spellStart"/>
      <w:r w:rsidRPr="00F6209D">
        <w:rPr>
          <w:rFonts w:ascii="Tahoma" w:eastAsia="Times New Roman" w:hAnsi="Tahoma" w:cs="Tahoma"/>
          <w:color w:val="5E6D81"/>
          <w:sz w:val="28"/>
          <w:szCs w:val="28"/>
        </w:rPr>
        <w:t>обструктивная</w:t>
      </w:r>
      <w:proofErr w:type="spellEnd"/>
      <w:r w:rsidRPr="00F6209D">
        <w:rPr>
          <w:rFonts w:ascii="Tahoma" w:eastAsia="Times New Roman" w:hAnsi="Tahoma" w:cs="Tahoma"/>
          <w:color w:val="5E6D81"/>
          <w:sz w:val="28"/>
          <w:szCs w:val="28"/>
        </w:rPr>
        <w:t xml:space="preserve"> болезнь легких)</w:t>
      </w:r>
    </w:p>
    <w:p w:rsidR="00F6209D" w:rsidRPr="00F6209D" w:rsidRDefault="00F6209D" w:rsidP="00F6209D">
      <w:pPr>
        <w:numPr>
          <w:ilvl w:val="0"/>
          <w:numId w:val="1"/>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lastRenderedPageBreak/>
        <w:t xml:space="preserve">Люди с хроническими заболеваниями </w:t>
      </w:r>
      <w:proofErr w:type="spellStart"/>
      <w:r w:rsidRPr="00F6209D">
        <w:rPr>
          <w:rFonts w:ascii="Tahoma" w:eastAsia="Times New Roman" w:hAnsi="Tahoma" w:cs="Tahoma"/>
          <w:color w:val="5E6D81"/>
          <w:sz w:val="28"/>
          <w:szCs w:val="28"/>
        </w:rPr>
        <w:t>сердечно-сосудистой</w:t>
      </w:r>
      <w:proofErr w:type="spellEnd"/>
      <w:r w:rsidRPr="00F6209D">
        <w:rPr>
          <w:rFonts w:ascii="Tahoma" w:eastAsia="Times New Roman" w:hAnsi="Tahoma" w:cs="Tahoma"/>
          <w:color w:val="5E6D81"/>
          <w:sz w:val="28"/>
          <w:szCs w:val="28"/>
        </w:rPr>
        <w:t xml:space="preserve"> системы (врожденные пороки сердца, ишемическая болезнь сердца, сердечная недостаточность)</w:t>
      </w:r>
    </w:p>
    <w:p w:rsidR="00F6209D" w:rsidRPr="00F6209D" w:rsidRDefault="00F6209D" w:rsidP="00F6209D">
      <w:pPr>
        <w:numPr>
          <w:ilvl w:val="0"/>
          <w:numId w:val="1"/>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Беременные женщины</w:t>
      </w:r>
    </w:p>
    <w:p w:rsidR="00F6209D" w:rsidRPr="00F6209D" w:rsidRDefault="00F6209D" w:rsidP="00F6209D">
      <w:pPr>
        <w:numPr>
          <w:ilvl w:val="0"/>
          <w:numId w:val="1"/>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Медицинские работники</w:t>
      </w:r>
    </w:p>
    <w:p w:rsidR="00F6209D" w:rsidRPr="00F6209D" w:rsidRDefault="00F6209D" w:rsidP="00F6209D">
      <w:pPr>
        <w:numPr>
          <w:ilvl w:val="0"/>
          <w:numId w:val="1"/>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Работники общественного транспорта, предприятий общественного питания</w:t>
      </w:r>
    </w:p>
    <w:p w:rsidR="00F6209D" w:rsidRPr="00F6209D" w:rsidRDefault="00F6209D" w:rsidP="00F6209D">
      <w:pPr>
        <w:shd w:val="clear" w:color="auto" w:fill="FFFFFF"/>
        <w:spacing w:before="107" w:after="107" w:line="240" w:lineRule="auto"/>
        <w:outlineLvl w:val="2"/>
        <w:rPr>
          <w:rFonts w:ascii="Tahoma" w:eastAsia="Times New Roman" w:hAnsi="Tahoma" w:cs="Tahoma"/>
          <w:color w:val="5E6D81"/>
          <w:sz w:val="41"/>
          <w:szCs w:val="41"/>
        </w:rPr>
      </w:pPr>
      <w:r w:rsidRPr="00F6209D">
        <w:rPr>
          <w:rFonts w:ascii="Tahoma" w:eastAsia="Times New Roman" w:hAnsi="Tahoma" w:cs="Tahoma"/>
          <w:b/>
          <w:bCs/>
          <w:color w:val="5E6D81"/>
          <w:sz w:val="41"/>
        </w:rPr>
        <w:t>Каким образом происходит заражение?</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rsidR="00F6209D" w:rsidRPr="00F6209D" w:rsidRDefault="00F6209D" w:rsidP="00F6209D">
      <w:pPr>
        <w:shd w:val="clear" w:color="auto" w:fill="FFFFFF"/>
        <w:spacing w:before="107" w:after="107" w:line="240" w:lineRule="auto"/>
        <w:outlineLvl w:val="2"/>
        <w:rPr>
          <w:rFonts w:ascii="Tahoma" w:eastAsia="Times New Roman" w:hAnsi="Tahoma" w:cs="Tahoma"/>
          <w:color w:val="5E6D81"/>
          <w:sz w:val="41"/>
          <w:szCs w:val="41"/>
        </w:rPr>
      </w:pPr>
      <w:r w:rsidRPr="00F6209D">
        <w:rPr>
          <w:rFonts w:ascii="Tahoma" w:eastAsia="Times New Roman" w:hAnsi="Tahoma" w:cs="Tahoma"/>
          <w:b/>
          <w:bCs/>
          <w:color w:val="5E6D81"/>
          <w:sz w:val="41"/>
        </w:rPr>
        <w:t>Симптомы</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rsidR="00F6209D" w:rsidRPr="00F6209D" w:rsidRDefault="00F6209D" w:rsidP="00F6209D">
      <w:pPr>
        <w:numPr>
          <w:ilvl w:val="0"/>
          <w:numId w:val="2"/>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Повышение температуры</w:t>
      </w:r>
    </w:p>
    <w:p w:rsidR="00F6209D" w:rsidRPr="00F6209D" w:rsidRDefault="00F6209D" w:rsidP="00F6209D">
      <w:pPr>
        <w:numPr>
          <w:ilvl w:val="0"/>
          <w:numId w:val="2"/>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Озноб, общее недомогание, </w:t>
      </w:r>
      <w:proofErr w:type="spellStart"/>
      <w:r w:rsidRPr="00F6209D">
        <w:rPr>
          <w:rFonts w:ascii="Tahoma" w:eastAsia="Times New Roman" w:hAnsi="Tahoma" w:cs="Tahoma"/>
          <w:color w:val="5E6D81"/>
          <w:sz w:val="28"/>
          <w:szCs w:val="28"/>
        </w:rPr>
        <w:t>слабостьголовная</w:t>
      </w:r>
      <w:proofErr w:type="spellEnd"/>
      <w:r w:rsidRPr="00F6209D">
        <w:rPr>
          <w:rFonts w:ascii="Tahoma" w:eastAsia="Times New Roman" w:hAnsi="Tahoma" w:cs="Tahoma"/>
          <w:color w:val="5E6D81"/>
          <w:sz w:val="28"/>
          <w:szCs w:val="28"/>
        </w:rPr>
        <w:t xml:space="preserve"> боль, боли в мышцах</w:t>
      </w:r>
    </w:p>
    <w:p w:rsidR="00F6209D" w:rsidRPr="00F6209D" w:rsidRDefault="00F6209D" w:rsidP="00F6209D">
      <w:pPr>
        <w:numPr>
          <w:ilvl w:val="0"/>
          <w:numId w:val="2"/>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Снижение аппетита, возможны тошнота и рвота</w:t>
      </w:r>
    </w:p>
    <w:p w:rsidR="00F6209D" w:rsidRPr="00F6209D" w:rsidRDefault="00F6209D" w:rsidP="00F6209D">
      <w:pPr>
        <w:numPr>
          <w:ilvl w:val="0"/>
          <w:numId w:val="2"/>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Конъюнктивит (возможно)</w:t>
      </w:r>
    </w:p>
    <w:p w:rsidR="00F6209D" w:rsidRPr="00F6209D" w:rsidRDefault="00F6209D" w:rsidP="00F6209D">
      <w:pPr>
        <w:numPr>
          <w:ilvl w:val="0"/>
          <w:numId w:val="2"/>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Понос (возможно)</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В среднем, болезнь длится около 5 дней. Если температура держится дольше, возможно, возникли осложнения.</w:t>
      </w:r>
    </w:p>
    <w:p w:rsidR="00F6209D" w:rsidRPr="00F6209D" w:rsidRDefault="00F6209D" w:rsidP="00F6209D">
      <w:pPr>
        <w:shd w:val="clear" w:color="auto" w:fill="FFFFFF"/>
        <w:spacing w:before="107" w:after="107" w:line="240" w:lineRule="auto"/>
        <w:outlineLvl w:val="2"/>
        <w:rPr>
          <w:rFonts w:ascii="Tahoma" w:eastAsia="Times New Roman" w:hAnsi="Tahoma" w:cs="Tahoma"/>
          <w:color w:val="5E6D81"/>
          <w:sz w:val="41"/>
          <w:szCs w:val="41"/>
        </w:rPr>
      </w:pPr>
      <w:r w:rsidRPr="00F6209D">
        <w:rPr>
          <w:rFonts w:ascii="Tahoma" w:eastAsia="Times New Roman" w:hAnsi="Tahoma" w:cs="Tahoma"/>
          <w:b/>
          <w:bCs/>
          <w:color w:val="5E6D81"/>
          <w:sz w:val="41"/>
        </w:rPr>
        <w:t>Осложнения</w:t>
      </w:r>
    </w:p>
    <w:p w:rsidR="00F6209D" w:rsidRPr="00F6209D" w:rsidRDefault="00F6209D" w:rsidP="00F6209D">
      <w:pPr>
        <w:numPr>
          <w:ilvl w:val="0"/>
          <w:numId w:val="3"/>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Пневмония</w:t>
      </w:r>
    </w:p>
    <w:p w:rsidR="00F6209D" w:rsidRPr="00F6209D" w:rsidRDefault="00F6209D" w:rsidP="00F6209D">
      <w:pPr>
        <w:numPr>
          <w:ilvl w:val="0"/>
          <w:numId w:val="3"/>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Энцефалит, менингит</w:t>
      </w:r>
    </w:p>
    <w:p w:rsidR="00F6209D" w:rsidRPr="00F6209D" w:rsidRDefault="00F6209D" w:rsidP="00F6209D">
      <w:pPr>
        <w:numPr>
          <w:ilvl w:val="0"/>
          <w:numId w:val="3"/>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Осложнения беременности, развитие патологии плода</w:t>
      </w:r>
    </w:p>
    <w:p w:rsidR="00F6209D" w:rsidRPr="00F6209D" w:rsidRDefault="00F6209D" w:rsidP="00F6209D">
      <w:pPr>
        <w:numPr>
          <w:ilvl w:val="0"/>
          <w:numId w:val="3"/>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Обострение хронических заболеваний</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rsidR="00F6209D" w:rsidRPr="00F6209D" w:rsidRDefault="00F6209D" w:rsidP="00F6209D">
      <w:pPr>
        <w:shd w:val="clear" w:color="auto" w:fill="FFFFFF"/>
        <w:spacing w:before="107" w:after="107" w:line="240" w:lineRule="auto"/>
        <w:outlineLvl w:val="2"/>
        <w:rPr>
          <w:rFonts w:ascii="Tahoma" w:eastAsia="Times New Roman" w:hAnsi="Tahoma" w:cs="Tahoma"/>
          <w:color w:val="5E6D81"/>
          <w:sz w:val="41"/>
          <w:szCs w:val="41"/>
        </w:rPr>
      </w:pPr>
      <w:r w:rsidRPr="00F6209D">
        <w:rPr>
          <w:rFonts w:ascii="Tahoma" w:eastAsia="Times New Roman" w:hAnsi="Tahoma" w:cs="Tahoma"/>
          <w:b/>
          <w:bCs/>
          <w:color w:val="5E6D81"/>
          <w:sz w:val="41"/>
        </w:rPr>
        <w:lastRenderedPageBreak/>
        <w:t>Антибиотики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Заболевший человек должен оставаться дома и не создавать угрозу заражения окружающих.</w:t>
      </w:r>
    </w:p>
    <w:p w:rsidR="00F6209D" w:rsidRPr="00F6209D" w:rsidRDefault="00F6209D" w:rsidP="00F6209D">
      <w:pPr>
        <w:shd w:val="clear" w:color="auto" w:fill="FFFFFF"/>
        <w:spacing w:before="107" w:after="107" w:line="240" w:lineRule="auto"/>
        <w:outlineLvl w:val="2"/>
        <w:rPr>
          <w:rFonts w:ascii="Tahoma" w:eastAsia="Times New Roman" w:hAnsi="Tahoma" w:cs="Tahoma"/>
          <w:color w:val="5E6D81"/>
          <w:sz w:val="41"/>
          <w:szCs w:val="41"/>
        </w:rPr>
      </w:pPr>
      <w:r w:rsidRPr="00F6209D">
        <w:rPr>
          <w:rFonts w:ascii="Tahoma" w:eastAsia="Times New Roman" w:hAnsi="Tahoma" w:cs="Tahoma"/>
          <w:b/>
          <w:bCs/>
          <w:color w:val="5E6D81"/>
          <w:sz w:val="41"/>
        </w:rPr>
        <w:t>Профилактика</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w:t>
      </w:r>
      <w:proofErr w:type="spellStart"/>
      <w:r w:rsidRPr="00F6209D">
        <w:rPr>
          <w:rFonts w:ascii="Tahoma" w:eastAsia="Times New Roman" w:hAnsi="Tahoma" w:cs="Tahoma"/>
          <w:color w:val="5E6D81"/>
          <w:sz w:val="28"/>
          <w:szCs w:val="28"/>
        </w:rPr>
        <w:t>октябрь-ноябрь.Вакцинация</w:t>
      </w:r>
      <w:proofErr w:type="spellEnd"/>
      <w:r w:rsidRPr="00F6209D">
        <w:rPr>
          <w:rFonts w:ascii="Tahoma" w:eastAsia="Times New Roman" w:hAnsi="Tahoma" w:cs="Tahoma"/>
          <w:color w:val="5E6D81"/>
          <w:sz w:val="28"/>
          <w:szCs w:val="28"/>
        </w:rPr>
        <w:t xml:space="preserve"> детей против гриппа возможна, начиная с 6-месячного возраста.</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Вакцины против большинства возбудителей острых респираторных вирусных инфекций не разработаны.</w:t>
      </w:r>
    </w:p>
    <w:p w:rsidR="00F6209D" w:rsidRPr="00F6209D" w:rsidRDefault="00F6209D" w:rsidP="00F6209D">
      <w:pPr>
        <w:shd w:val="clear" w:color="auto" w:fill="FFFFFF"/>
        <w:spacing w:before="100" w:beforeAutospacing="1" w:after="225" w:line="240" w:lineRule="auto"/>
        <w:rPr>
          <w:rFonts w:ascii="Tahoma" w:eastAsia="Times New Roman" w:hAnsi="Tahoma" w:cs="Tahoma"/>
          <w:color w:val="5E6D81"/>
          <w:sz w:val="28"/>
          <w:szCs w:val="28"/>
        </w:rPr>
      </w:pPr>
      <w:r w:rsidRPr="00F6209D">
        <w:rPr>
          <w:rFonts w:ascii="Times New Roman" w:eastAsia="Times New Roman" w:hAnsi="Times New Roman" w:cs="Times New Roman"/>
          <w:b/>
          <w:bCs/>
          <w:color w:val="000000"/>
          <w:sz w:val="24"/>
          <w:szCs w:val="24"/>
          <w:shd w:val="clear" w:color="auto" w:fill="FFFFFF"/>
        </w:rPr>
        <w:t xml:space="preserve">Гигиена при гриппе, </w:t>
      </w:r>
      <w:proofErr w:type="spellStart"/>
      <w:r w:rsidRPr="00F6209D">
        <w:rPr>
          <w:rFonts w:ascii="Times New Roman" w:eastAsia="Times New Roman" w:hAnsi="Times New Roman" w:cs="Times New Roman"/>
          <w:b/>
          <w:bCs/>
          <w:color w:val="000000"/>
          <w:sz w:val="24"/>
          <w:szCs w:val="24"/>
          <w:shd w:val="clear" w:color="auto" w:fill="FFFFFF"/>
        </w:rPr>
        <w:t>коронавирусной</w:t>
      </w:r>
      <w:proofErr w:type="spellEnd"/>
      <w:r w:rsidRPr="00F6209D">
        <w:rPr>
          <w:rFonts w:ascii="Times New Roman" w:eastAsia="Times New Roman" w:hAnsi="Times New Roman" w:cs="Times New Roman"/>
          <w:b/>
          <w:bCs/>
          <w:color w:val="000000"/>
          <w:sz w:val="24"/>
          <w:szCs w:val="24"/>
          <w:shd w:val="clear" w:color="auto" w:fill="FFFFFF"/>
        </w:rPr>
        <w:t xml:space="preserve"> инфекции и других ОРВИ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Что нужно делать в период активной  циркуляции возбудителей гриппа, </w:t>
      </w:r>
      <w:proofErr w:type="spellStart"/>
      <w:r w:rsidRPr="00F6209D">
        <w:rPr>
          <w:rFonts w:ascii="Tahoma" w:eastAsia="Times New Roman" w:hAnsi="Tahoma" w:cs="Tahoma"/>
          <w:color w:val="5E6D81"/>
          <w:sz w:val="28"/>
          <w:szCs w:val="28"/>
        </w:rPr>
        <w:t>коронавирусной</w:t>
      </w:r>
      <w:proofErr w:type="spellEnd"/>
      <w:r w:rsidRPr="00F6209D">
        <w:rPr>
          <w:rFonts w:ascii="Tahoma" w:eastAsia="Times New Roman" w:hAnsi="Tahoma" w:cs="Tahoma"/>
          <w:color w:val="5E6D81"/>
          <w:sz w:val="28"/>
          <w:szCs w:val="28"/>
        </w:rPr>
        <w:t xml:space="preserve">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Возбудители всех этих заболеваний высоко заразны и передаются преимущественно воздушно-капельным путем.</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При чихании и кашле в воздухе вокруг больного человека распространяются </w:t>
      </w:r>
      <w:proofErr w:type="spellStart"/>
      <w:r w:rsidRPr="00F6209D">
        <w:rPr>
          <w:rFonts w:ascii="Tahoma" w:eastAsia="Times New Roman" w:hAnsi="Tahoma" w:cs="Tahoma"/>
          <w:color w:val="5E6D81"/>
          <w:sz w:val="28"/>
          <w:szCs w:val="28"/>
        </w:rPr>
        <w:t>микрокапли</w:t>
      </w:r>
      <w:proofErr w:type="spellEnd"/>
      <w:r w:rsidRPr="00F6209D">
        <w:rPr>
          <w:rFonts w:ascii="Tahoma" w:eastAsia="Times New Roman" w:hAnsi="Tahoma" w:cs="Tahoma"/>
          <w:color w:val="5E6D81"/>
          <w:sz w:val="28"/>
          <w:szCs w:val="28"/>
        </w:rPr>
        <w:t xml:space="preserve"> его слюны, мокроты и респираторных выделений, которые содержат вирусы. Более крупные капли оседают на окружающих предметах, и поверхностях, мелкие -</w:t>
      </w:r>
      <w:proofErr w:type="spellStart"/>
      <w:r w:rsidRPr="00F6209D">
        <w:rPr>
          <w:rFonts w:ascii="Tahoma" w:eastAsia="Times New Roman" w:hAnsi="Tahoma" w:cs="Tahoma"/>
          <w:color w:val="5E6D81"/>
          <w:sz w:val="28"/>
          <w:szCs w:val="28"/>
        </w:rPr>
        <w:t>долгонаходятся</w:t>
      </w:r>
      <w:proofErr w:type="spellEnd"/>
      <w:r w:rsidRPr="00F6209D">
        <w:rPr>
          <w:rFonts w:ascii="Tahoma" w:eastAsia="Times New Roman" w:hAnsi="Tahoma" w:cs="Tahoma"/>
          <w:color w:val="5E6D81"/>
          <w:sz w:val="28"/>
          <w:szCs w:val="28"/>
        </w:rPr>
        <w:t xml:space="preserve">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w:t>
      </w:r>
      <w:r w:rsidRPr="00F6209D">
        <w:rPr>
          <w:rFonts w:ascii="Tahoma" w:eastAsia="Times New Roman" w:hAnsi="Tahoma" w:cs="Tahoma"/>
          <w:color w:val="5E6D81"/>
          <w:sz w:val="28"/>
          <w:szCs w:val="28"/>
        </w:rPr>
        <w:lastRenderedPageBreak/>
        <w:t>направлены на предотвращение контакта здоровых людей с содержащими вирусы частицами выделений больного человека.</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Соблюдение следующих гигиенических правил позволит существенно снизить риск заражения или дальнейшего распространения гриппа, </w:t>
      </w:r>
      <w:proofErr w:type="spellStart"/>
      <w:r w:rsidRPr="00F6209D">
        <w:rPr>
          <w:rFonts w:ascii="Tahoma" w:eastAsia="Times New Roman" w:hAnsi="Tahoma" w:cs="Tahoma"/>
          <w:color w:val="5E6D81"/>
          <w:sz w:val="28"/>
          <w:szCs w:val="28"/>
        </w:rPr>
        <w:t>коронавирусной</w:t>
      </w:r>
      <w:proofErr w:type="spellEnd"/>
      <w:r w:rsidRPr="00F6209D">
        <w:rPr>
          <w:rFonts w:ascii="Tahoma" w:eastAsia="Times New Roman" w:hAnsi="Tahoma" w:cs="Tahoma"/>
          <w:color w:val="5E6D81"/>
          <w:sz w:val="28"/>
          <w:szCs w:val="28"/>
        </w:rPr>
        <w:t xml:space="preserve"> инфекции и других ОРВИ.</w:t>
      </w:r>
    </w:p>
    <w:p w:rsidR="00F6209D" w:rsidRPr="00F6209D" w:rsidRDefault="00F6209D" w:rsidP="00F6209D">
      <w:pPr>
        <w:shd w:val="clear" w:color="auto" w:fill="FFFFFF"/>
        <w:spacing w:before="100" w:beforeAutospacing="1" w:after="240" w:line="240" w:lineRule="auto"/>
        <w:rPr>
          <w:rFonts w:ascii="Tahoma" w:eastAsia="Times New Roman" w:hAnsi="Tahoma" w:cs="Tahoma"/>
          <w:color w:val="5E6D81"/>
          <w:sz w:val="28"/>
          <w:szCs w:val="28"/>
        </w:rPr>
      </w:pPr>
      <w:r>
        <w:rPr>
          <w:rFonts w:ascii="Tahoma" w:eastAsia="Times New Roman" w:hAnsi="Tahoma" w:cs="Tahoma"/>
          <w:noProof/>
          <w:color w:val="5E6D81"/>
          <w:sz w:val="28"/>
          <w:szCs w:val="28"/>
        </w:rPr>
        <w:drawing>
          <wp:inline distT="0" distB="0" distL="0" distR="0">
            <wp:extent cx="3807460" cy="2484120"/>
            <wp:effectExtent l="19050" t="0" r="2540" b="0"/>
            <wp:docPr id="1" name="Рисунок 1" descr="http://orlobr.ucoz.ru/foto/novosti/2020/novyj_tochechnyj_risu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lobr.ucoz.ru/foto/novosti/2020/novyj_tochechnyj_risunok.jpg"/>
                    <pic:cNvPicPr>
                      <a:picLocks noChangeAspect="1" noChangeArrowheads="1"/>
                    </pic:cNvPicPr>
                  </pic:nvPicPr>
                  <pic:blipFill>
                    <a:blip r:embed="rId5"/>
                    <a:srcRect/>
                    <a:stretch>
                      <a:fillRect/>
                    </a:stretch>
                  </pic:blipFill>
                  <pic:spPr bwMode="auto">
                    <a:xfrm>
                      <a:off x="0" y="0"/>
                      <a:ext cx="3807460" cy="2484120"/>
                    </a:xfrm>
                    <a:prstGeom prst="rect">
                      <a:avLst/>
                    </a:prstGeom>
                    <a:noFill/>
                    <a:ln w="9525">
                      <a:noFill/>
                      <a:miter lim="800000"/>
                      <a:headEnd/>
                      <a:tailEnd/>
                    </a:ln>
                  </pic:spPr>
                </pic:pic>
              </a:graphicData>
            </a:graphic>
          </wp:inline>
        </w:drawing>
      </w:r>
    </w:p>
    <w:p w:rsidR="00F6209D" w:rsidRPr="00F6209D" w:rsidRDefault="00F6209D" w:rsidP="00F6209D">
      <w:pPr>
        <w:shd w:val="clear" w:color="auto" w:fill="FFFFFF"/>
        <w:spacing w:before="100" w:beforeAutospacing="1" w:after="240" w:line="240" w:lineRule="auto"/>
        <w:rPr>
          <w:rFonts w:ascii="Tahoma" w:eastAsia="Times New Roman" w:hAnsi="Tahoma" w:cs="Tahoma"/>
          <w:color w:val="5E6D81"/>
          <w:sz w:val="28"/>
          <w:szCs w:val="28"/>
        </w:rPr>
      </w:pPr>
      <w:r w:rsidRPr="00F6209D">
        <w:rPr>
          <w:rFonts w:ascii="Times New Roman" w:eastAsia="Times New Roman" w:hAnsi="Times New Roman" w:cs="Times New Roman"/>
          <w:b/>
          <w:bCs/>
          <w:color w:val="4F4F4F"/>
          <w:sz w:val="24"/>
          <w:szCs w:val="24"/>
          <w:shd w:val="clear" w:color="auto" w:fill="FFFFFF"/>
        </w:rPr>
        <w:t>Как не заразиться</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едой и приготовлением пищи. Уделите особое внимание тщательному намыливанию (не менее 20 секунд), и последующему полному осушению рук.</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После возвращения с улицы домой - вымыть руки и лицо с мылом, промыть нос изотоническим раствором соли.</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Прикасаться к лицу, </w:t>
      </w:r>
      <w:proofErr w:type="spellStart"/>
      <w:r w:rsidRPr="00F6209D">
        <w:rPr>
          <w:rFonts w:ascii="Tahoma" w:eastAsia="Times New Roman" w:hAnsi="Tahoma" w:cs="Tahoma"/>
          <w:color w:val="5E6D81"/>
          <w:sz w:val="28"/>
          <w:szCs w:val="28"/>
        </w:rPr>
        <w:t>глазам-только</w:t>
      </w:r>
      <w:proofErr w:type="spellEnd"/>
      <w:r w:rsidRPr="00F6209D">
        <w:rPr>
          <w:rFonts w:ascii="Tahoma" w:eastAsia="Times New Roman" w:hAnsi="Tahoma" w:cs="Tahoma"/>
          <w:color w:val="5E6D81"/>
          <w:sz w:val="28"/>
          <w:szCs w:val="28"/>
        </w:rPr>
        <w:t xml:space="preserve"> недавно вымытыми руками. При отсутствии доступа к воде и мылу, </w:t>
      </w:r>
      <w:proofErr w:type="spellStart"/>
      <w:r w:rsidRPr="00F6209D">
        <w:rPr>
          <w:rFonts w:ascii="Tahoma" w:eastAsia="Times New Roman" w:hAnsi="Tahoma" w:cs="Tahoma"/>
          <w:color w:val="5E6D81"/>
          <w:sz w:val="28"/>
          <w:szCs w:val="28"/>
        </w:rPr>
        <w:t>дляочистки</w:t>
      </w:r>
      <w:proofErr w:type="spellEnd"/>
      <w:r w:rsidRPr="00F6209D">
        <w:rPr>
          <w:rFonts w:ascii="Tahoma" w:eastAsia="Times New Roman" w:hAnsi="Tahoma" w:cs="Tahoma"/>
          <w:color w:val="5E6D81"/>
          <w:sz w:val="28"/>
          <w:szCs w:val="28"/>
        </w:rPr>
        <w:t xml:space="preserve"> рук использовать дезинфицирующие средства на спиртовой </w:t>
      </w:r>
      <w:proofErr w:type="spellStart"/>
      <w:r w:rsidRPr="00F6209D">
        <w:rPr>
          <w:rFonts w:ascii="Tahoma" w:eastAsia="Times New Roman" w:hAnsi="Tahoma" w:cs="Tahoma"/>
          <w:color w:val="5E6D81"/>
          <w:sz w:val="28"/>
          <w:szCs w:val="28"/>
        </w:rPr>
        <w:t>основе.Или</w:t>
      </w:r>
      <w:proofErr w:type="spellEnd"/>
      <w:r w:rsidRPr="00F6209D">
        <w:rPr>
          <w:rFonts w:ascii="Tahoma" w:eastAsia="Times New Roman" w:hAnsi="Tahoma" w:cs="Tahoma"/>
          <w:color w:val="5E6D81"/>
          <w:sz w:val="28"/>
          <w:szCs w:val="28"/>
        </w:rPr>
        <w:t xml:space="preserve"> воспользоваться одноразовой салфеткой, при необходимости прикосновения к глазам или носу</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Избегать близких контактов и пребывания в одном помещении с людьми, имеющими видимые признаки ОРВИ (кашель, чихание, выделения из носа).</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lastRenderedPageBreak/>
        <w:t>Не прикасаться голыми руками к дверным ручкам, перилам, другим предметам и поверхностям в общественных пространствах.</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Ограничить приветственные рукопожатия, поцелуи и объятия.</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Чаще проветривать помещения.</w:t>
      </w:r>
    </w:p>
    <w:p w:rsidR="00F6209D" w:rsidRPr="00F6209D" w:rsidRDefault="00F6209D" w:rsidP="00F6209D">
      <w:pPr>
        <w:numPr>
          <w:ilvl w:val="0"/>
          <w:numId w:val="4"/>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Не пользоваться общими полотенцами.</w:t>
      </w:r>
    </w:p>
    <w:p w:rsidR="00F6209D" w:rsidRPr="00F6209D" w:rsidRDefault="00F6209D" w:rsidP="00F6209D">
      <w:pPr>
        <w:shd w:val="clear" w:color="auto" w:fill="FFFFFF"/>
        <w:spacing w:before="100" w:beforeAutospacing="1" w:after="240" w:line="240" w:lineRule="auto"/>
        <w:rPr>
          <w:rFonts w:ascii="Tahoma" w:eastAsia="Times New Roman" w:hAnsi="Tahoma" w:cs="Tahoma"/>
          <w:color w:val="5E6D81"/>
          <w:sz w:val="28"/>
          <w:szCs w:val="28"/>
        </w:rPr>
      </w:pPr>
      <w:r w:rsidRPr="00F6209D">
        <w:rPr>
          <w:rFonts w:ascii="Times New Roman" w:eastAsia="Times New Roman" w:hAnsi="Times New Roman" w:cs="Times New Roman"/>
          <w:b/>
          <w:bCs/>
          <w:color w:val="4F4F4F"/>
          <w:sz w:val="24"/>
          <w:szCs w:val="24"/>
          <w:shd w:val="clear" w:color="auto" w:fill="FFFFFF"/>
        </w:rPr>
        <w:t>Как не заразить окружающих</w:t>
      </w:r>
    </w:p>
    <w:p w:rsidR="00F6209D" w:rsidRPr="00F6209D" w:rsidRDefault="00F6209D" w:rsidP="00F6209D">
      <w:pPr>
        <w:numPr>
          <w:ilvl w:val="0"/>
          <w:numId w:val="5"/>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Минимизировать контакты со здоровыми людьми (приветственные рукопожатия, поцелуи).</w:t>
      </w:r>
    </w:p>
    <w:p w:rsidR="00F6209D" w:rsidRPr="00F6209D" w:rsidRDefault="00F6209D" w:rsidP="00F6209D">
      <w:pPr>
        <w:numPr>
          <w:ilvl w:val="0"/>
          <w:numId w:val="5"/>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на новую каждый час.</w:t>
      </w:r>
    </w:p>
    <w:p w:rsidR="00F6209D" w:rsidRPr="00F6209D" w:rsidRDefault="00F6209D" w:rsidP="00F6209D">
      <w:pPr>
        <w:numPr>
          <w:ilvl w:val="0"/>
          <w:numId w:val="5"/>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При кашле или чихании обязательно прикрывать рот, по возможности - одноразовым платком, если его нет - ладонями или локтевым сгибом.</w:t>
      </w:r>
    </w:p>
    <w:p w:rsidR="00F6209D" w:rsidRPr="00F6209D" w:rsidRDefault="00F6209D" w:rsidP="00F6209D">
      <w:pPr>
        <w:numPr>
          <w:ilvl w:val="0"/>
          <w:numId w:val="5"/>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Пользоваться только личной или одноразовой посудой.</w:t>
      </w:r>
    </w:p>
    <w:p w:rsidR="00F6209D" w:rsidRPr="00F6209D" w:rsidRDefault="00F6209D" w:rsidP="00F6209D">
      <w:pPr>
        <w:numPr>
          <w:ilvl w:val="0"/>
          <w:numId w:val="5"/>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Изолировать от домочадцев свои предметы личной гигиены: зубную щетку, мочалку, полотенца.</w:t>
      </w:r>
    </w:p>
    <w:p w:rsidR="00F6209D" w:rsidRPr="00F6209D" w:rsidRDefault="00F6209D" w:rsidP="00F6209D">
      <w:pPr>
        <w:numPr>
          <w:ilvl w:val="0"/>
          <w:numId w:val="5"/>
        </w:num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Проводить влажную уборку дома ежедневно, включая обработку дверных ручек, выключателей, панелей управления оргтехникой.</w:t>
      </w:r>
    </w:p>
    <w:p w:rsidR="00F6209D" w:rsidRPr="00F6209D" w:rsidRDefault="00F6209D" w:rsidP="00F6209D">
      <w:pPr>
        <w:shd w:val="clear" w:color="auto" w:fill="FFFFFF"/>
        <w:spacing w:before="100" w:beforeAutospacing="1" w:after="0" w:line="240" w:lineRule="auto"/>
        <w:rPr>
          <w:rFonts w:ascii="Tahoma" w:eastAsia="Times New Roman" w:hAnsi="Tahoma" w:cs="Tahoma"/>
          <w:color w:val="5E6D81"/>
          <w:sz w:val="28"/>
          <w:szCs w:val="28"/>
        </w:rPr>
      </w:pPr>
      <w:r w:rsidRPr="00F6209D">
        <w:rPr>
          <w:rFonts w:ascii="Times New Roman" w:eastAsia="Times New Roman" w:hAnsi="Times New Roman" w:cs="Times New Roman"/>
          <w:color w:val="5E6D81"/>
          <w:sz w:val="28"/>
          <w:szCs w:val="28"/>
        </w:rPr>
        <w:t>Памятка: </w:t>
      </w:r>
      <w:r w:rsidRPr="00F6209D">
        <w:rPr>
          <w:rFonts w:ascii="Times New Roman" w:eastAsia="Times New Roman" w:hAnsi="Times New Roman" w:cs="Times New Roman"/>
          <w:b/>
          <w:bCs/>
          <w:color w:val="5E6D81"/>
          <w:sz w:val="28"/>
          <w:szCs w:val="28"/>
        </w:rPr>
        <w:t xml:space="preserve">Профилактика гриппа и </w:t>
      </w:r>
      <w:proofErr w:type="spellStart"/>
      <w:r w:rsidRPr="00F6209D">
        <w:rPr>
          <w:rFonts w:ascii="Times New Roman" w:eastAsia="Times New Roman" w:hAnsi="Times New Roman" w:cs="Times New Roman"/>
          <w:b/>
          <w:bCs/>
          <w:color w:val="5E6D81"/>
          <w:sz w:val="28"/>
          <w:szCs w:val="28"/>
        </w:rPr>
        <w:t>коронавирусной</w:t>
      </w:r>
      <w:proofErr w:type="spellEnd"/>
      <w:r w:rsidRPr="00F6209D">
        <w:rPr>
          <w:rFonts w:ascii="Times New Roman" w:eastAsia="Times New Roman" w:hAnsi="Times New Roman" w:cs="Times New Roman"/>
          <w:b/>
          <w:bCs/>
          <w:color w:val="5E6D81"/>
          <w:sz w:val="28"/>
          <w:szCs w:val="28"/>
        </w:rPr>
        <w:t xml:space="preserve"> инфекции</w:t>
      </w:r>
    </w:p>
    <w:p w:rsidR="00F6209D" w:rsidRPr="00F6209D" w:rsidRDefault="00F6209D" w:rsidP="00F6209D">
      <w:pPr>
        <w:shd w:val="clear" w:color="auto" w:fill="FFFFFF"/>
        <w:spacing w:before="100" w:beforeAutospacing="1" w:after="0" w:line="240" w:lineRule="auto"/>
        <w:jc w:val="both"/>
        <w:rPr>
          <w:rFonts w:ascii="Tahoma" w:eastAsia="Times New Roman" w:hAnsi="Tahoma" w:cs="Tahoma"/>
          <w:color w:val="5E6D81"/>
          <w:sz w:val="28"/>
          <w:szCs w:val="28"/>
        </w:rPr>
      </w:pPr>
      <w:r>
        <w:rPr>
          <w:rFonts w:ascii="Tahoma" w:eastAsia="Times New Roman" w:hAnsi="Tahoma" w:cs="Tahoma"/>
          <w:noProof/>
          <w:color w:val="5E6D81"/>
          <w:sz w:val="28"/>
          <w:szCs w:val="28"/>
        </w:rPr>
        <w:lastRenderedPageBreak/>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622540" cy="5459095"/>
            <wp:effectExtent l="19050" t="0" r="0" b="0"/>
            <wp:wrapTopAndBottom/>
            <wp:docPr id="2" name="Рисунок 2" descr="http://orlobr.ucoz.ru/foto/novosti/2020/kompozicija_1_1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lobr.ucoz.ru/foto/novosti/2020/kompozicija_1_1185.jpg"/>
                    <pic:cNvPicPr>
                      <a:picLocks noChangeAspect="1" noChangeArrowheads="1"/>
                    </pic:cNvPicPr>
                  </pic:nvPicPr>
                  <pic:blipFill>
                    <a:blip r:embed="rId6"/>
                    <a:srcRect/>
                    <a:stretch>
                      <a:fillRect/>
                    </a:stretch>
                  </pic:blipFill>
                  <pic:spPr bwMode="auto">
                    <a:xfrm>
                      <a:off x="0" y="0"/>
                      <a:ext cx="7622540" cy="5459095"/>
                    </a:xfrm>
                    <a:prstGeom prst="rect">
                      <a:avLst/>
                    </a:prstGeom>
                    <a:noFill/>
                    <a:ln w="9525">
                      <a:noFill/>
                      <a:miter lim="800000"/>
                      <a:headEnd/>
                      <a:tailEnd/>
                    </a:ln>
                  </pic:spPr>
                </pic:pic>
              </a:graphicData>
            </a:graphic>
          </wp:anchor>
        </w:drawing>
      </w:r>
      <w:r w:rsidRPr="00F6209D">
        <w:rPr>
          <w:rFonts w:ascii="Tahoma" w:eastAsia="Times New Roman" w:hAnsi="Tahoma" w:cs="Tahoma"/>
          <w:color w:val="5E6D81"/>
          <w:sz w:val="28"/>
          <w:szCs w:val="28"/>
        </w:rPr>
        <w:br/>
      </w:r>
      <w:r w:rsidRPr="00F6209D">
        <w:rPr>
          <w:rFonts w:ascii="Times New Roman" w:eastAsia="Times New Roman" w:hAnsi="Times New Roman" w:cs="Times New Roman"/>
          <w:color w:val="5E6D81"/>
          <w:sz w:val="28"/>
          <w:szCs w:val="28"/>
        </w:rPr>
        <w:t>        </w:t>
      </w:r>
      <w:r w:rsidRPr="00F6209D">
        <w:rPr>
          <w:rFonts w:ascii="Tahoma" w:eastAsia="Times New Roman" w:hAnsi="Tahoma" w:cs="Tahoma"/>
          <w:color w:val="5E6D81"/>
          <w:sz w:val="28"/>
          <w:szCs w:val="28"/>
        </w:rPr>
        <w:t xml:space="preserve"> Вирусы гриппа и </w:t>
      </w:r>
      <w:proofErr w:type="spellStart"/>
      <w:r w:rsidRPr="00F6209D">
        <w:rPr>
          <w:rFonts w:ascii="Tahoma" w:eastAsia="Times New Roman" w:hAnsi="Tahoma" w:cs="Tahoma"/>
          <w:color w:val="5E6D81"/>
          <w:sz w:val="28"/>
          <w:szCs w:val="28"/>
        </w:rPr>
        <w:t>коронавирусной</w:t>
      </w:r>
      <w:proofErr w:type="spellEnd"/>
      <w:r w:rsidRPr="00F6209D">
        <w:rPr>
          <w:rFonts w:ascii="Tahoma" w:eastAsia="Times New Roman" w:hAnsi="Tahoma" w:cs="Tahoma"/>
          <w:color w:val="5E6D81"/>
          <w:sz w:val="28"/>
          <w:szCs w:val="28"/>
        </w:rPr>
        <w:t xml:space="preserve">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         Предрасположены к заболеванию: пожилые люди, маленькие дети, беременные женщины и люди, страдающие хроническими заболеваниями (астмой, диабетом, </w:t>
      </w:r>
      <w:proofErr w:type="spellStart"/>
      <w:r w:rsidRPr="00F6209D">
        <w:rPr>
          <w:rFonts w:ascii="Tahoma" w:eastAsia="Times New Roman" w:hAnsi="Tahoma" w:cs="Tahoma"/>
          <w:color w:val="5E6D81"/>
          <w:sz w:val="28"/>
          <w:szCs w:val="28"/>
        </w:rPr>
        <w:t>сердечно-сосудистыми</w:t>
      </w:r>
      <w:proofErr w:type="spellEnd"/>
      <w:r w:rsidRPr="00F6209D">
        <w:rPr>
          <w:rFonts w:ascii="Tahoma" w:eastAsia="Times New Roman" w:hAnsi="Tahoma" w:cs="Tahoma"/>
          <w:color w:val="5E6D81"/>
          <w:sz w:val="28"/>
          <w:szCs w:val="28"/>
        </w:rPr>
        <w:t xml:space="preserve"> заболеваниями), и с ослабленным иммунитетом.</w:t>
      </w:r>
    </w:p>
    <w:p w:rsidR="00F6209D" w:rsidRPr="00F6209D" w:rsidRDefault="00F6209D" w:rsidP="00F6209D">
      <w:pPr>
        <w:shd w:val="clear" w:color="auto" w:fill="FFFFFF"/>
        <w:spacing w:before="100" w:beforeAutospacing="1" w:after="0" w:line="240" w:lineRule="auto"/>
        <w:jc w:val="both"/>
        <w:rPr>
          <w:rFonts w:ascii="Tahoma" w:eastAsia="Times New Roman" w:hAnsi="Tahoma" w:cs="Tahoma"/>
          <w:color w:val="5E6D81"/>
          <w:sz w:val="28"/>
          <w:szCs w:val="28"/>
        </w:rPr>
      </w:pPr>
      <w:r w:rsidRPr="00F6209D">
        <w:rPr>
          <w:rFonts w:ascii="Tahoma" w:eastAsia="Times New Roman" w:hAnsi="Tahoma" w:cs="Tahoma"/>
          <w:color w:val="5E6D81"/>
          <w:sz w:val="28"/>
          <w:szCs w:val="28"/>
        </w:rPr>
        <w:br/>
      </w:r>
      <w:r w:rsidRPr="00F6209D">
        <w:rPr>
          <w:rFonts w:ascii="Times New Roman" w:eastAsia="Times New Roman" w:hAnsi="Times New Roman" w:cs="Times New Roman"/>
          <w:color w:val="5E6D81"/>
          <w:sz w:val="28"/>
          <w:szCs w:val="28"/>
        </w:rPr>
        <w:t>ПРАВИЛО 1. ЧАСТО МОЙТЕ РУКИ С МЫЛОМ</w:t>
      </w:r>
      <w:r w:rsidRPr="00F6209D">
        <w:rPr>
          <w:rFonts w:ascii="Times New Roman" w:eastAsia="Times New Roman" w:hAnsi="Times New Roman" w:cs="Times New Roman"/>
          <w:color w:val="5E6D81"/>
          <w:sz w:val="28"/>
          <w:szCs w:val="28"/>
        </w:rPr>
        <w:br/>
        <w:t>             </w:t>
      </w:r>
      <w:r w:rsidRPr="00F6209D">
        <w:rPr>
          <w:rFonts w:ascii="Tahoma" w:eastAsia="Times New Roman" w:hAnsi="Tahoma" w:cs="Tahoma"/>
          <w:color w:val="5E6D81"/>
          <w:sz w:val="28"/>
          <w:szCs w:val="28"/>
        </w:rPr>
        <w:t>Чистите и дезинфицируйте поверхности, используя бытовые моющие средства.</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         Гигиена рук - это важная мера профилактики распространения гриппа и </w:t>
      </w:r>
      <w:proofErr w:type="spellStart"/>
      <w:r w:rsidRPr="00F6209D">
        <w:rPr>
          <w:rFonts w:ascii="Tahoma" w:eastAsia="Times New Roman" w:hAnsi="Tahoma" w:cs="Tahoma"/>
          <w:color w:val="5E6D81"/>
          <w:sz w:val="28"/>
          <w:szCs w:val="28"/>
        </w:rPr>
        <w:t>коронавирусной</w:t>
      </w:r>
      <w:proofErr w:type="spellEnd"/>
      <w:r w:rsidRPr="00F6209D">
        <w:rPr>
          <w:rFonts w:ascii="Tahoma" w:eastAsia="Times New Roman" w:hAnsi="Tahoma" w:cs="Tahoma"/>
          <w:color w:val="5E6D81"/>
          <w:sz w:val="28"/>
          <w:szCs w:val="28"/>
        </w:rPr>
        <w:t xml:space="preserve"> инфекции. Мытье с мылом удаляет вирусы. </w:t>
      </w:r>
      <w:r w:rsidRPr="00F6209D">
        <w:rPr>
          <w:rFonts w:ascii="Tahoma" w:eastAsia="Times New Roman" w:hAnsi="Tahoma" w:cs="Tahoma"/>
          <w:color w:val="5E6D81"/>
          <w:sz w:val="28"/>
          <w:szCs w:val="28"/>
        </w:rPr>
        <w:lastRenderedPageBreak/>
        <w:t>Если нет возможности помыть руки с мылом, пользуйтесь спиртсодержащими или дезинфицирующими салфетками.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         Чистка и регулярная дезинфекция поверхностей (столов, дверных ручек, стульев, </w:t>
      </w:r>
      <w:proofErr w:type="spellStart"/>
      <w:r w:rsidRPr="00F6209D">
        <w:rPr>
          <w:rFonts w:ascii="Tahoma" w:eastAsia="Times New Roman" w:hAnsi="Tahoma" w:cs="Tahoma"/>
          <w:color w:val="5E6D81"/>
          <w:sz w:val="28"/>
          <w:szCs w:val="28"/>
        </w:rPr>
        <w:t>гаджетов</w:t>
      </w:r>
      <w:proofErr w:type="spellEnd"/>
      <w:r w:rsidRPr="00F6209D">
        <w:rPr>
          <w:rFonts w:ascii="Tahoma" w:eastAsia="Times New Roman" w:hAnsi="Tahoma" w:cs="Tahoma"/>
          <w:color w:val="5E6D81"/>
          <w:sz w:val="28"/>
          <w:szCs w:val="28"/>
        </w:rPr>
        <w:t xml:space="preserve"> и др.) удаляет вирусы.</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imes New Roman" w:eastAsia="Times New Roman" w:hAnsi="Times New Roman" w:cs="Times New Roman"/>
          <w:color w:val="5E6D81"/>
          <w:sz w:val="28"/>
          <w:szCs w:val="28"/>
        </w:rPr>
        <w:t>ПРАВИЛО 2. СОБЛЮДАЙТЕ РАССТОЯНИЕ И ЭТИКЕТ</w:t>
      </w:r>
      <w:r w:rsidRPr="00F6209D">
        <w:rPr>
          <w:rFonts w:ascii="Times New Roman" w:eastAsia="Times New Roman" w:hAnsi="Times New Roman" w:cs="Times New Roman"/>
          <w:color w:val="5E6D81"/>
          <w:sz w:val="28"/>
          <w:szCs w:val="28"/>
        </w:rPr>
        <w:br/>
        <w:t>   </w:t>
      </w:r>
      <w:r w:rsidRPr="00F6209D">
        <w:rPr>
          <w:rFonts w:ascii="Tahoma" w:eastAsia="Times New Roman" w:hAnsi="Tahoma" w:cs="Tahoma"/>
          <w:color w:val="5E6D81"/>
          <w:sz w:val="28"/>
          <w:szCs w:val="28"/>
        </w:rPr>
        <w:t>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xml:space="preserve">Избегайте трогать руками глаза, нос или рот. Вирус гриппа и </w:t>
      </w:r>
      <w:proofErr w:type="spellStart"/>
      <w:r w:rsidRPr="00F6209D">
        <w:rPr>
          <w:rFonts w:ascii="Tahoma" w:eastAsia="Times New Roman" w:hAnsi="Tahoma" w:cs="Tahoma"/>
          <w:color w:val="5E6D81"/>
          <w:sz w:val="28"/>
          <w:szCs w:val="28"/>
        </w:rPr>
        <w:t>коронавирус</w:t>
      </w:r>
      <w:proofErr w:type="spellEnd"/>
      <w:r w:rsidRPr="00F6209D">
        <w:rPr>
          <w:rFonts w:ascii="Tahoma" w:eastAsia="Times New Roman" w:hAnsi="Tahoma" w:cs="Tahoma"/>
          <w:color w:val="5E6D81"/>
          <w:sz w:val="28"/>
          <w:szCs w:val="28"/>
        </w:rPr>
        <w:t xml:space="preserve"> распространяются этими путями.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Надевайте маску или используйте другие подручные средства защиты, чтобы уменьшить риск заболевания.</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При кашле, чихании следует прикрывать рот и нос одноразовыми салфетками, которые после использования нужно выбрасывать.</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Избегая излишние поездки и посещения многолюдных мест, можно уменьшить риск заболевания.</w:t>
      </w:r>
    </w:p>
    <w:p w:rsidR="00F6209D" w:rsidRPr="00F6209D" w:rsidRDefault="00F6209D" w:rsidP="00F6209D">
      <w:pPr>
        <w:shd w:val="clear" w:color="auto" w:fill="FFFFFF"/>
        <w:spacing w:before="100" w:beforeAutospacing="1" w:after="0"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w:t>
      </w:r>
      <w:r w:rsidRPr="00F6209D">
        <w:rPr>
          <w:rFonts w:ascii="Tahoma" w:eastAsia="Times New Roman" w:hAnsi="Tahoma" w:cs="Tahoma"/>
          <w:color w:val="5E6D81"/>
          <w:sz w:val="28"/>
          <w:szCs w:val="28"/>
        </w:rPr>
        <w:br/>
      </w:r>
      <w:r w:rsidRPr="00F6209D">
        <w:rPr>
          <w:rFonts w:ascii="Times New Roman" w:eastAsia="Times New Roman" w:hAnsi="Times New Roman" w:cs="Times New Roman"/>
          <w:color w:val="5E6D81"/>
          <w:sz w:val="28"/>
          <w:szCs w:val="28"/>
        </w:rPr>
        <w:t>ПРАВИЛО 3. ВЕДИТЕ ЗДОРОВЫЙ ОБРАЗ ЖИЗНИ</w:t>
      </w:r>
      <w:r w:rsidRPr="00F6209D">
        <w:rPr>
          <w:rFonts w:ascii="Times New Roman" w:eastAsia="Times New Roman" w:hAnsi="Times New Roman" w:cs="Times New Roman"/>
          <w:color w:val="5E6D81"/>
          <w:sz w:val="28"/>
          <w:szCs w:val="28"/>
        </w:rPr>
        <w:br/>
        <w:t>        </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F6209D" w:rsidRPr="00F6209D" w:rsidRDefault="00F6209D" w:rsidP="00F6209D">
      <w:pPr>
        <w:shd w:val="clear" w:color="auto" w:fill="FFFFFF"/>
        <w:spacing w:before="100" w:beforeAutospacing="1" w:after="0" w:line="240" w:lineRule="auto"/>
        <w:rPr>
          <w:rFonts w:ascii="Tahoma" w:eastAsia="Times New Roman" w:hAnsi="Tahoma" w:cs="Tahoma"/>
          <w:color w:val="5E6D81"/>
          <w:sz w:val="28"/>
          <w:szCs w:val="28"/>
        </w:rPr>
      </w:pPr>
      <w:r w:rsidRPr="00F6209D">
        <w:rPr>
          <w:rFonts w:ascii="Times New Roman" w:eastAsia="Times New Roman" w:hAnsi="Times New Roman" w:cs="Times New Roman"/>
          <w:color w:val="5E6D81"/>
          <w:sz w:val="28"/>
          <w:szCs w:val="28"/>
        </w:rPr>
        <w:t>ПРАВИЛО 4.  ЗАЩИЩАЙТЕ ОРГАНЫ ДЫХАНИЯ СПОМОЩЬЮ МЕДИЦИНСКОЙ МАСКИ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Среди прочих средств профилактики особое место занимает ношение масок, благодаря которым ограничивается распространение вируса.</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Медицинские маски для защиты органов дыхания используют:</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lastRenderedPageBreak/>
        <w:t>- при уходе за больными острыми респираторными вирусными инфекциями;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при общении с лицами с признаками острой респираторной вирусной инфекции;</w:t>
      </w: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при рисках инфицирования другими инфекциями, передающимися воздушно-капельным путем.</w:t>
      </w:r>
    </w:p>
    <w:p w:rsidR="00F6209D" w:rsidRPr="00F6209D" w:rsidRDefault="00F6209D" w:rsidP="00F6209D">
      <w:pPr>
        <w:shd w:val="clear" w:color="auto" w:fill="FFFFFF"/>
        <w:spacing w:before="100" w:beforeAutospacing="1" w:after="0" w:line="240" w:lineRule="auto"/>
        <w:rPr>
          <w:rFonts w:ascii="Tahoma" w:eastAsia="Times New Roman" w:hAnsi="Tahoma" w:cs="Tahoma"/>
          <w:color w:val="5E6D81"/>
          <w:sz w:val="28"/>
          <w:szCs w:val="28"/>
        </w:rPr>
      </w:pPr>
    </w:p>
    <w:p w:rsidR="00F6209D" w:rsidRPr="00F6209D" w:rsidRDefault="00F6209D" w:rsidP="00F6209D">
      <w:pPr>
        <w:shd w:val="clear" w:color="auto" w:fill="FFFFFF"/>
        <w:spacing w:before="100" w:beforeAutospacing="1" w:after="100" w:afterAutospacing="1" w:line="240" w:lineRule="auto"/>
        <w:rPr>
          <w:rFonts w:ascii="Tahoma" w:eastAsia="Times New Roman" w:hAnsi="Tahoma" w:cs="Tahoma"/>
          <w:color w:val="5E6D81"/>
          <w:sz w:val="28"/>
          <w:szCs w:val="28"/>
        </w:rPr>
      </w:pPr>
      <w:r w:rsidRPr="00F6209D">
        <w:rPr>
          <w:rFonts w:ascii="Tahoma" w:eastAsia="Times New Roman" w:hAnsi="Tahoma" w:cs="Tahoma"/>
          <w:color w:val="5E6D81"/>
          <w:sz w:val="28"/>
          <w:szCs w:val="28"/>
        </w:rPr>
        <w:t> </w:t>
      </w:r>
    </w:p>
    <w:p w:rsidR="007E2A85" w:rsidRDefault="007E2A85"/>
    <w:sectPr w:rsidR="007E2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476"/>
    <w:multiLevelType w:val="multilevel"/>
    <w:tmpl w:val="EBB2D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60EB5"/>
    <w:multiLevelType w:val="multilevel"/>
    <w:tmpl w:val="DD48C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72BCB"/>
    <w:multiLevelType w:val="multilevel"/>
    <w:tmpl w:val="AE86B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871FF"/>
    <w:multiLevelType w:val="multilevel"/>
    <w:tmpl w:val="33C8F0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2B7439"/>
    <w:multiLevelType w:val="multilevel"/>
    <w:tmpl w:val="18DE4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F6209D"/>
    <w:rsid w:val="007E2A85"/>
    <w:rsid w:val="00F6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2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62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209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6209D"/>
    <w:rPr>
      <w:rFonts w:ascii="Times New Roman" w:eastAsia="Times New Roman" w:hAnsi="Times New Roman" w:cs="Times New Roman"/>
      <w:b/>
      <w:bCs/>
      <w:sz w:val="27"/>
      <w:szCs w:val="27"/>
    </w:rPr>
  </w:style>
  <w:style w:type="character" w:styleId="a3">
    <w:name w:val="Strong"/>
    <w:basedOn w:val="a0"/>
    <w:uiPriority w:val="22"/>
    <w:qFormat/>
    <w:rsid w:val="00F6209D"/>
    <w:rPr>
      <w:b/>
      <w:bCs/>
    </w:rPr>
  </w:style>
  <w:style w:type="paragraph" w:styleId="a4">
    <w:name w:val="Normal (Web)"/>
    <w:basedOn w:val="a"/>
    <w:uiPriority w:val="99"/>
    <w:semiHidden/>
    <w:unhideWhenUsed/>
    <w:rsid w:val="00F620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620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6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1405</Words>
  <Characters>8013</Characters>
  <Application>Microsoft Office Word</Application>
  <DocSecurity>0</DocSecurity>
  <Lines>66</Lines>
  <Paragraphs>18</Paragraphs>
  <ScaleCrop>false</ScaleCrop>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2020-03-17T12:52:00Z</dcterms:created>
  <dcterms:modified xsi:type="dcterms:W3CDTF">2020-03-17T12:59:00Z</dcterms:modified>
</cp:coreProperties>
</file>